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E25D" w14:textId="77777777" w:rsidR="000328D2" w:rsidRPr="000328D2" w:rsidRDefault="000328D2" w:rsidP="000328D2">
      <w:pPr>
        <w:spacing w:after="0" w:line="240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0328D2">
        <w:rPr>
          <w:rFonts w:eastAsiaTheme="minorHAnsi"/>
          <w:b/>
          <w:sz w:val="32"/>
          <w:szCs w:val="32"/>
          <w:lang w:eastAsia="en-US"/>
        </w:rPr>
        <w:t>INSTRUKCJA POSTĘPOWANIA</w:t>
      </w:r>
    </w:p>
    <w:p w14:paraId="1AE0D64A" w14:textId="77777777" w:rsidR="000328D2" w:rsidRPr="007D7FBF" w:rsidRDefault="000328D2" w:rsidP="000328D2">
      <w:pPr>
        <w:spacing w:after="0" w:line="240" w:lineRule="auto"/>
        <w:jc w:val="center"/>
        <w:rPr>
          <w:rFonts w:ascii="Arial" w:eastAsiaTheme="minorHAnsi" w:hAnsi="Arial" w:cs="Arial"/>
          <w:i/>
          <w:sz w:val="28"/>
          <w:szCs w:val="28"/>
          <w:lang w:eastAsia="en-US"/>
        </w:rPr>
      </w:pPr>
      <w:r w:rsidRPr="007D7FBF">
        <w:rPr>
          <w:rFonts w:ascii="Arial" w:eastAsiaTheme="minorHAnsi" w:hAnsi="Arial" w:cs="Arial"/>
          <w:i/>
          <w:sz w:val="28"/>
          <w:szCs w:val="28"/>
          <w:lang w:eastAsia="en-US"/>
        </w:rPr>
        <w:t>Dla pacjenta poddanego badaniu diagnostycznemu PET/CT</w:t>
      </w:r>
    </w:p>
    <w:p w14:paraId="3E89A552" w14:textId="77777777" w:rsidR="000328D2" w:rsidRPr="007D7FBF" w:rsidRDefault="000328D2" w:rsidP="000328D2">
      <w:pPr>
        <w:spacing w:after="0" w:line="240" w:lineRule="auto"/>
        <w:jc w:val="center"/>
        <w:rPr>
          <w:rFonts w:ascii="Arial" w:eastAsiaTheme="minorHAnsi" w:hAnsi="Arial" w:cs="Arial"/>
          <w:i/>
          <w:sz w:val="28"/>
          <w:szCs w:val="28"/>
          <w:lang w:eastAsia="en-US"/>
        </w:rPr>
      </w:pPr>
      <w:r w:rsidRPr="007D7FBF">
        <w:rPr>
          <w:rFonts w:ascii="Arial" w:eastAsiaTheme="minorHAnsi" w:hAnsi="Arial" w:cs="Arial"/>
          <w:i/>
          <w:sz w:val="28"/>
          <w:szCs w:val="28"/>
          <w:lang w:eastAsia="en-US"/>
        </w:rPr>
        <w:t xml:space="preserve">Z użyciem radioizotopu </w:t>
      </w:r>
      <w:r w:rsidRPr="007D7FBF">
        <w:rPr>
          <w:rFonts w:ascii="Arial" w:eastAsiaTheme="minorHAnsi" w:hAnsi="Arial" w:cs="Arial"/>
          <w:b/>
          <w:i/>
          <w:sz w:val="28"/>
          <w:szCs w:val="28"/>
          <w:lang w:eastAsia="en-US"/>
        </w:rPr>
        <w:t>F-18</w:t>
      </w:r>
    </w:p>
    <w:p w14:paraId="4198011C" w14:textId="77777777" w:rsidR="000328D2" w:rsidRDefault="000328D2" w:rsidP="000328D2">
      <w:pPr>
        <w:spacing w:line="360" w:lineRule="auto"/>
        <w:rPr>
          <w:sz w:val="20"/>
          <w:szCs w:val="20"/>
        </w:rPr>
      </w:pPr>
    </w:p>
    <w:p w14:paraId="7F6F67E2" w14:textId="77777777" w:rsidR="000328D2" w:rsidRDefault="000328D2" w:rsidP="00637C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8D1">
        <w:rPr>
          <w:rFonts w:ascii="Arial" w:hAnsi="Arial" w:cs="Arial"/>
          <w:sz w:val="24"/>
          <w:szCs w:val="24"/>
        </w:rPr>
        <w:t xml:space="preserve">Uznano, że diagnostyczne badanie scyntygraficzne przy użyciu radiofarmaceutyku znakowanego izotopem </w:t>
      </w:r>
      <w:r w:rsidRPr="007D7FBF">
        <w:rPr>
          <w:rFonts w:ascii="Arial" w:hAnsi="Arial" w:cs="Arial"/>
          <w:i/>
          <w:sz w:val="24"/>
          <w:szCs w:val="24"/>
        </w:rPr>
        <w:t>F-18</w:t>
      </w:r>
      <w:r w:rsidRPr="000F78D1">
        <w:rPr>
          <w:rFonts w:ascii="Arial" w:hAnsi="Arial" w:cs="Arial"/>
          <w:sz w:val="24"/>
          <w:szCs w:val="24"/>
        </w:rPr>
        <w:t xml:space="preserve"> jest w Pana(i) przypadku postępowaniem koniecznym. Aktywność radiofarmaceutyku podanego w celu przeprowadzenia badania jest niska. Metoda ta jest bezpieczna i nie należy obawiać się jakichkolwiek skutków ubocznych.</w:t>
      </w:r>
    </w:p>
    <w:p w14:paraId="6FF14BB3" w14:textId="77777777" w:rsidR="008C4EDE" w:rsidRDefault="008C4EDE" w:rsidP="00637CBC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6F202F2" w14:textId="77777777" w:rsidR="000328D2" w:rsidRPr="000328D2" w:rsidRDefault="00637CBC" w:rsidP="00637C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 okresie 12</w:t>
      </w:r>
      <w:r w:rsidR="000328D2" w:rsidRPr="000328D2">
        <w:rPr>
          <w:rFonts w:ascii="Arial" w:hAnsi="Arial" w:cs="Arial"/>
          <w:sz w:val="24"/>
          <w:szCs w:val="24"/>
        </w:rPr>
        <w:t xml:space="preserve"> godzin po  podaniu radiofarmaceutyku </w:t>
      </w:r>
      <w:r w:rsidR="000328D2" w:rsidRPr="000328D2">
        <w:rPr>
          <w:rFonts w:ascii="Arial" w:hAnsi="Arial" w:cs="Arial"/>
          <w:b/>
          <w:sz w:val="24"/>
          <w:szCs w:val="24"/>
          <w:u w:val="single"/>
        </w:rPr>
        <w:t xml:space="preserve">nie należy umawiać innych badań oraz wizyt lekarskich. </w:t>
      </w:r>
    </w:p>
    <w:p w14:paraId="5D67CD90" w14:textId="77777777" w:rsidR="000328D2" w:rsidRPr="000F78D1" w:rsidRDefault="000328D2" w:rsidP="00637CB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7FBF">
        <w:rPr>
          <w:rFonts w:ascii="Arial" w:hAnsi="Arial" w:cs="Arial"/>
          <w:sz w:val="24"/>
          <w:szCs w:val="24"/>
          <w:u w:val="single"/>
        </w:rPr>
        <w:t>Po zakończeniu badania proszę bezwzględnie opuścić szpital  i udać się bezpośrednio do domu.</w:t>
      </w:r>
      <w:r w:rsidRPr="000F78D1">
        <w:rPr>
          <w:rFonts w:ascii="Arial" w:hAnsi="Arial" w:cs="Arial"/>
          <w:sz w:val="24"/>
          <w:szCs w:val="24"/>
        </w:rPr>
        <w:t xml:space="preserve"> W przypadku korzystania ze środków komunikacji publicznej zachować jak największą odległość od innych pasażerów, szczególnie dzieci, młodzieży i kobiet w ciąży.</w:t>
      </w:r>
    </w:p>
    <w:p w14:paraId="7245EA5F" w14:textId="77777777" w:rsidR="000328D2" w:rsidRPr="00637CBC" w:rsidRDefault="00637CBC" w:rsidP="00637C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12</w:t>
      </w:r>
      <w:r w:rsidR="000328D2" w:rsidRPr="000F78D1">
        <w:rPr>
          <w:rFonts w:ascii="Arial" w:hAnsi="Arial" w:cs="Arial"/>
          <w:sz w:val="24"/>
          <w:szCs w:val="24"/>
        </w:rPr>
        <w:t xml:space="preserve"> godzin od podania radiofarmaceutyku</w:t>
      </w:r>
      <w:r w:rsidR="000328D2" w:rsidRPr="00EE7C18">
        <w:rPr>
          <w:rFonts w:ascii="Arial" w:hAnsi="Arial" w:cs="Arial"/>
          <w:sz w:val="24"/>
          <w:szCs w:val="24"/>
        </w:rPr>
        <w:t xml:space="preserve"> </w:t>
      </w:r>
      <w:r w:rsidR="000328D2" w:rsidRPr="000F78D1">
        <w:rPr>
          <w:rFonts w:ascii="Arial" w:hAnsi="Arial" w:cs="Arial"/>
          <w:sz w:val="24"/>
          <w:szCs w:val="24"/>
        </w:rPr>
        <w:t xml:space="preserve">ograniczyć w domu do minimum przebywanie w pobliżu innych domowników a szczególnie dzieci, młodzieży i kobiet </w:t>
      </w:r>
      <w:r w:rsidR="000328D2" w:rsidRPr="00637CBC">
        <w:rPr>
          <w:rFonts w:ascii="Arial" w:hAnsi="Arial" w:cs="Arial"/>
          <w:sz w:val="24"/>
          <w:szCs w:val="24"/>
        </w:rPr>
        <w:t>w ciąży.</w:t>
      </w:r>
    </w:p>
    <w:p w14:paraId="7F3D2F46" w14:textId="77777777" w:rsidR="008C4EDE" w:rsidRPr="00637CBC" w:rsidRDefault="000328D2" w:rsidP="00637C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78D1">
        <w:rPr>
          <w:rFonts w:ascii="Arial" w:hAnsi="Arial" w:cs="Arial"/>
          <w:sz w:val="24"/>
          <w:szCs w:val="24"/>
        </w:rPr>
        <w:t>W ciągu najbliższej d</w:t>
      </w:r>
      <w:r w:rsidR="00637CBC">
        <w:rPr>
          <w:rFonts w:ascii="Arial" w:hAnsi="Arial" w:cs="Arial"/>
          <w:sz w:val="24"/>
          <w:szCs w:val="24"/>
        </w:rPr>
        <w:t xml:space="preserve">oby proszę pić dużo płynów </w:t>
      </w:r>
      <w:r w:rsidRPr="000F78D1">
        <w:rPr>
          <w:rFonts w:ascii="Arial" w:hAnsi="Arial" w:cs="Arial"/>
          <w:sz w:val="24"/>
          <w:szCs w:val="24"/>
        </w:rPr>
        <w:t xml:space="preserve">tak, aby ta część radiofarmaceutyku </w:t>
      </w:r>
      <w:r w:rsidR="00637CBC" w:rsidRPr="00637CBC">
        <w:rPr>
          <w:rFonts w:ascii="Arial" w:hAnsi="Arial" w:cs="Arial"/>
          <w:i/>
          <w:sz w:val="24"/>
          <w:szCs w:val="24"/>
        </w:rPr>
        <w:t>F-18</w:t>
      </w:r>
      <w:r w:rsidRPr="00637CBC">
        <w:rPr>
          <w:rFonts w:ascii="Arial" w:hAnsi="Arial" w:cs="Arial"/>
          <w:sz w:val="24"/>
          <w:szCs w:val="24"/>
        </w:rPr>
        <w:t>, która pozostaje we krwi, była jak</w:t>
      </w:r>
      <w:r w:rsidR="00637CBC">
        <w:rPr>
          <w:rFonts w:ascii="Arial" w:hAnsi="Arial" w:cs="Arial"/>
          <w:sz w:val="24"/>
          <w:szCs w:val="24"/>
        </w:rPr>
        <w:t xml:space="preserve"> najszybciej wydalona z moczem.</w:t>
      </w:r>
    </w:p>
    <w:p w14:paraId="694B9EDE" w14:textId="77777777" w:rsidR="008A6C05" w:rsidRDefault="008A6C05" w:rsidP="008A6C0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22A">
        <w:rPr>
          <w:rFonts w:ascii="Arial" w:hAnsi="Arial" w:cs="Arial"/>
          <w:sz w:val="24"/>
          <w:szCs w:val="24"/>
        </w:rPr>
        <w:t xml:space="preserve">W przypadku rezygnacji z ustalonego terminu badania prosimy o kontakt </w:t>
      </w:r>
    </w:p>
    <w:p w14:paraId="151A9008" w14:textId="77777777" w:rsidR="008A6C05" w:rsidRPr="00B74554" w:rsidRDefault="0064005C" w:rsidP="0064005C">
      <w:pPr>
        <w:pStyle w:val="Akapitzlist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E7FE727" wp14:editId="2BD37B71">
            <wp:simplePos x="0" y="0"/>
            <wp:positionH relativeFrom="column">
              <wp:posOffset>3919855</wp:posOffset>
            </wp:positionH>
            <wp:positionV relativeFrom="paragraph">
              <wp:posOffset>210185</wp:posOffset>
            </wp:positionV>
            <wp:extent cx="1847850" cy="1133475"/>
            <wp:effectExtent l="0" t="0" r="0" b="9525"/>
            <wp:wrapNone/>
            <wp:docPr id="2" name="Obraz 2" descr="C:\Users\user\Dropbox\Podpisy i pieczatki\img5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Podpisy i pieczatki\img576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C05" w:rsidRPr="004B622A">
        <w:rPr>
          <w:rFonts w:ascii="Arial" w:hAnsi="Arial" w:cs="Arial"/>
          <w:sz w:val="24"/>
          <w:szCs w:val="24"/>
        </w:rPr>
        <w:t>telefoniczny</w:t>
      </w:r>
      <w:r w:rsidR="008A6C05">
        <w:rPr>
          <w:rFonts w:ascii="Arial" w:hAnsi="Arial" w:cs="Arial"/>
          <w:sz w:val="24"/>
          <w:szCs w:val="24"/>
        </w:rPr>
        <w:t xml:space="preserve"> </w:t>
      </w:r>
      <w:r w:rsidR="008A6C05" w:rsidRPr="00B74554">
        <w:rPr>
          <w:rFonts w:ascii="Arial" w:hAnsi="Arial" w:cs="Arial"/>
          <w:sz w:val="24"/>
          <w:szCs w:val="24"/>
        </w:rPr>
        <w:t xml:space="preserve">pod numer:      </w:t>
      </w:r>
      <w:r w:rsidR="008A6C05" w:rsidRPr="00B74554">
        <w:rPr>
          <w:rFonts w:ascii="Arial" w:hAnsi="Arial" w:cs="Arial"/>
          <w:b/>
        </w:rPr>
        <w:t xml:space="preserve">41 36-74-850   41 36 74 857   lub   41 36-74-860 </w:t>
      </w:r>
    </w:p>
    <w:p w14:paraId="37142D2B" w14:textId="77777777" w:rsidR="000328D2" w:rsidRDefault="000328D2" w:rsidP="00637CBC">
      <w:pPr>
        <w:jc w:val="both"/>
        <w:rPr>
          <w:sz w:val="20"/>
          <w:szCs w:val="20"/>
        </w:rPr>
      </w:pPr>
    </w:p>
    <w:p w14:paraId="1C158F2F" w14:textId="77777777" w:rsidR="000328D2" w:rsidRPr="000328D2" w:rsidRDefault="000328D2" w:rsidP="00637CBC">
      <w:pPr>
        <w:jc w:val="both"/>
        <w:rPr>
          <w:sz w:val="20"/>
          <w:szCs w:val="20"/>
        </w:rPr>
      </w:pPr>
    </w:p>
    <w:p w14:paraId="0222B946" w14:textId="77777777" w:rsidR="000328D2" w:rsidRDefault="0064005C" w:rsidP="0064005C">
      <w:pPr>
        <w:tabs>
          <w:tab w:val="left" w:pos="687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92A5294" w14:textId="77777777" w:rsidR="000328D2" w:rsidRDefault="000328D2" w:rsidP="00637CBC">
      <w:pPr>
        <w:tabs>
          <w:tab w:val="left" w:pos="6585"/>
        </w:tabs>
        <w:spacing w:after="0" w:line="240" w:lineRule="auto"/>
        <w:jc w:val="both"/>
      </w:pPr>
      <w:r>
        <w:t>………………………………………………                                                                     ………………………………………..</w:t>
      </w:r>
    </w:p>
    <w:p w14:paraId="37AEA853" w14:textId="77777777" w:rsidR="000328D2" w:rsidRPr="000F78D1" w:rsidRDefault="000328D2" w:rsidP="00637C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78D1">
        <w:rPr>
          <w:rFonts w:ascii="Arial" w:hAnsi="Arial" w:cs="Arial"/>
          <w:sz w:val="18"/>
          <w:szCs w:val="18"/>
        </w:rPr>
        <w:tab/>
      </w:r>
      <w:r w:rsidRPr="00F03CD0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</w:t>
      </w:r>
      <w:r w:rsidRPr="000F78D1">
        <w:rPr>
          <w:rFonts w:ascii="Arial" w:hAnsi="Arial" w:cs="Arial"/>
          <w:sz w:val="16"/>
          <w:szCs w:val="16"/>
        </w:rPr>
        <w:t>pieczęć i podpis</w:t>
      </w:r>
    </w:p>
    <w:p w14:paraId="427C373C" w14:textId="77777777" w:rsidR="000328D2" w:rsidRDefault="000328D2" w:rsidP="00637CBC">
      <w:pPr>
        <w:spacing w:after="0" w:line="240" w:lineRule="auto"/>
        <w:ind w:left="4248" w:hanging="4248"/>
        <w:jc w:val="both"/>
        <w:rPr>
          <w:rFonts w:ascii="Arial" w:hAnsi="Arial" w:cs="Arial"/>
          <w:sz w:val="18"/>
          <w:szCs w:val="18"/>
        </w:rPr>
      </w:pPr>
      <w:r w:rsidRPr="000F78D1">
        <w:rPr>
          <w:rFonts w:ascii="Arial" w:hAnsi="Arial" w:cs="Arial"/>
          <w:sz w:val="18"/>
          <w:szCs w:val="18"/>
        </w:rPr>
        <w:t>Inspekt</w:t>
      </w:r>
      <w:r>
        <w:rPr>
          <w:rFonts w:ascii="Arial" w:hAnsi="Arial" w:cs="Arial"/>
          <w:sz w:val="18"/>
          <w:szCs w:val="18"/>
        </w:rPr>
        <w:t xml:space="preserve">or Ochrony Radiologicznej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Kierownik</w:t>
      </w:r>
      <w:r w:rsidRPr="000F78D1">
        <w:rPr>
          <w:rFonts w:ascii="Arial" w:hAnsi="Arial" w:cs="Arial"/>
          <w:sz w:val="18"/>
          <w:szCs w:val="18"/>
        </w:rPr>
        <w:t xml:space="preserve"> Zakładu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25FC11B" w14:textId="77777777" w:rsidR="00756130" w:rsidRPr="008C4EDE" w:rsidRDefault="000328D2" w:rsidP="00637C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Medycyny Nuklearnej z Ośrodkiem PET</w:t>
      </w:r>
    </w:p>
    <w:sectPr w:rsidR="00756130" w:rsidRPr="008C4EDE" w:rsidSect="002443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CE77" w14:textId="77777777" w:rsidR="008E598F" w:rsidRDefault="008E598F" w:rsidP="000328D2">
      <w:pPr>
        <w:spacing w:after="0" w:line="240" w:lineRule="auto"/>
      </w:pPr>
      <w:r>
        <w:separator/>
      </w:r>
    </w:p>
  </w:endnote>
  <w:endnote w:type="continuationSeparator" w:id="0">
    <w:p w14:paraId="53923270" w14:textId="77777777" w:rsidR="008E598F" w:rsidRDefault="008E598F" w:rsidP="0003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B484" w14:textId="77777777" w:rsidR="008E598F" w:rsidRDefault="008E598F" w:rsidP="000328D2">
      <w:pPr>
        <w:spacing w:after="0" w:line="240" w:lineRule="auto"/>
      </w:pPr>
      <w:r>
        <w:separator/>
      </w:r>
    </w:p>
  </w:footnote>
  <w:footnote w:type="continuationSeparator" w:id="0">
    <w:p w14:paraId="5940F894" w14:textId="77777777" w:rsidR="008E598F" w:rsidRDefault="008E598F" w:rsidP="0003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80D5" w14:textId="77777777" w:rsidR="000328D2" w:rsidRDefault="00621C12" w:rsidP="000328D2">
    <w:pPr>
      <w:spacing w:after="0" w:line="240" w:lineRule="auto"/>
      <w:jc w:val="center"/>
      <w:rPr>
        <w:sz w:val="24"/>
        <w:szCs w:val="24"/>
      </w:rPr>
    </w:pPr>
    <w:bookmarkStart w:id="0" w:name="_Hlk163847355"/>
    <w:r w:rsidRPr="00BE78DE">
      <w:rPr>
        <w:noProof/>
      </w:rPr>
      <w:drawing>
        <wp:inline distT="0" distB="0" distL="0" distR="0" wp14:anchorId="7A031F2F" wp14:editId="64D05684">
          <wp:extent cx="670560" cy="670560"/>
          <wp:effectExtent l="0" t="0" r="0" b="0"/>
          <wp:docPr id="1" name="Obraz 1" descr="Obraz zawierający księżyc, czarne, ciemność, noc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księżyc, czarne, ciemność, noc&#10;&#10;Opis wygenerowany automatyczni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35" t="28212" r="36932" b="27637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</w:r>
    <w:r w:rsidR="000328D2">
      <w:rPr>
        <w:sz w:val="24"/>
        <w:szCs w:val="24"/>
      </w:rPr>
      <w:tab/>
      <w:t xml:space="preserve">wyd. </w:t>
    </w:r>
    <w:r>
      <w:rPr>
        <w:sz w:val="24"/>
        <w:szCs w:val="24"/>
      </w:rPr>
      <w:t>V</w:t>
    </w:r>
    <w:r w:rsidR="000328D2">
      <w:rPr>
        <w:sz w:val="24"/>
        <w:szCs w:val="24"/>
      </w:rPr>
      <w:t xml:space="preserve"> /LMN </w:t>
    </w:r>
  </w:p>
  <w:p w14:paraId="5BEA224D" w14:textId="77777777" w:rsidR="000328D2" w:rsidRPr="009737AB" w:rsidRDefault="000328D2" w:rsidP="000328D2">
    <w:pPr>
      <w:spacing w:after="0" w:line="240" w:lineRule="auto"/>
      <w:jc w:val="center"/>
      <w:rPr>
        <w:sz w:val="24"/>
        <w:szCs w:val="24"/>
      </w:rPr>
    </w:pPr>
    <w:r w:rsidRPr="009737AB">
      <w:rPr>
        <w:sz w:val="24"/>
        <w:szCs w:val="24"/>
      </w:rPr>
      <w:t>ŚWIĘTOKRZYSKIE CENTRUM ONKOLOGII W KIELCACH</w:t>
    </w:r>
  </w:p>
  <w:p w14:paraId="4032C348" w14:textId="77777777" w:rsidR="000328D2" w:rsidRDefault="000328D2" w:rsidP="000328D2">
    <w:pPr>
      <w:pStyle w:val="Nagwek"/>
      <w:rPr>
        <w:sz w:val="24"/>
        <w:szCs w:val="24"/>
      </w:rPr>
    </w:pPr>
    <w:r>
      <w:rPr>
        <w:sz w:val="24"/>
        <w:szCs w:val="24"/>
      </w:rPr>
      <w:tab/>
      <w:t>ZAKŁAD MEDYCYNY NUKLEARNEJ Z OŚ</w:t>
    </w:r>
    <w:r w:rsidRPr="009737AB">
      <w:rPr>
        <w:sz w:val="24"/>
        <w:szCs w:val="24"/>
      </w:rPr>
      <w:t>RODKIEM PET</w:t>
    </w:r>
  </w:p>
  <w:p w14:paraId="767A7CCA" w14:textId="77777777" w:rsidR="000328D2" w:rsidRDefault="000328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640E2"/>
    <w:multiLevelType w:val="hybridMultilevel"/>
    <w:tmpl w:val="1330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23DD3"/>
    <w:multiLevelType w:val="hybridMultilevel"/>
    <w:tmpl w:val="5930EA42"/>
    <w:lvl w:ilvl="0" w:tplc="9FAE46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8171236"/>
    <w:multiLevelType w:val="hybridMultilevel"/>
    <w:tmpl w:val="CF94E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7591573">
    <w:abstractNumId w:val="0"/>
  </w:num>
  <w:num w:numId="2" w16cid:durableId="90861078">
    <w:abstractNumId w:val="2"/>
  </w:num>
  <w:num w:numId="3" w16cid:durableId="120470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B"/>
    <w:rsid w:val="00015224"/>
    <w:rsid w:val="000328D2"/>
    <w:rsid w:val="000D333D"/>
    <w:rsid w:val="00141FAB"/>
    <w:rsid w:val="00220D67"/>
    <w:rsid w:val="00244353"/>
    <w:rsid w:val="00347EC0"/>
    <w:rsid w:val="00377C56"/>
    <w:rsid w:val="003D7BA9"/>
    <w:rsid w:val="0040658A"/>
    <w:rsid w:val="004139E9"/>
    <w:rsid w:val="004163D2"/>
    <w:rsid w:val="004C0BEA"/>
    <w:rsid w:val="004D26B1"/>
    <w:rsid w:val="00566D43"/>
    <w:rsid w:val="00567E52"/>
    <w:rsid w:val="005D0AE5"/>
    <w:rsid w:val="005F4725"/>
    <w:rsid w:val="00621C12"/>
    <w:rsid w:val="00637CBC"/>
    <w:rsid w:val="0064005C"/>
    <w:rsid w:val="00756130"/>
    <w:rsid w:val="00762253"/>
    <w:rsid w:val="007624D5"/>
    <w:rsid w:val="007731C5"/>
    <w:rsid w:val="007B06A8"/>
    <w:rsid w:val="007B088B"/>
    <w:rsid w:val="007D7FBF"/>
    <w:rsid w:val="00817CE0"/>
    <w:rsid w:val="008A6C05"/>
    <w:rsid w:val="008C4EDE"/>
    <w:rsid w:val="008E598F"/>
    <w:rsid w:val="009737AB"/>
    <w:rsid w:val="009751A9"/>
    <w:rsid w:val="00B878FD"/>
    <w:rsid w:val="00BF31AF"/>
    <w:rsid w:val="00BF60C5"/>
    <w:rsid w:val="00C62E07"/>
    <w:rsid w:val="00C93802"/>
    <w:rsid w:val="00CE3C98"/>
    <w:rsid w:val="00CE7B63"/>
    <w:rsid w:val="00EE691D"/>
    <w:rsid w:val="00F41371"/>
    <w:rsid w:val="00FA744E"/>
    <w:rsid w:val="00F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CD76"/>
  <w15:docId w15:val="{7D7A2341-0805-4540-AEBF-1E6EBAD0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3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8D2"/>
  </w:style>
  <w:style w:type="paragraph" w:styleId="Stopka">
    <w:name w:val="footer"/>
    <w:basedOn w:val="Normalny"/>
    <w:link w:val="StopkaZnak"/>
    <w:uiPriority w:val="99"/>
    <w:unhideWhenUsed/>
    <w:rsid w:val="0003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8D2"/>
  </w:style>
  <w:style w:type="paragraph" w:styleId="Tekstdymka">
    <w:name w:val="Balloon Text"/>
    <w:basedOn w:val="Normalny"/>
    <w:link w:val="TekstdymkaZnak"/>
    <w:uiPriority w:val="99"/>
    <w:semiHidden/>
    <w:unhideWhenUsed/>
    <w:rsid w:val="0064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IWONASTO</dc:creator>
  <cp:lastModifiedBy>Stokowiec Iwona</cp:lastModifiedBy>
  <cp:revision>2</cp:revision>
  <cp:lastPrinted>2025-02-10T12:39:00Z</cp:lastPrinted>
  <dcterms:created xsi:type="dcterms:W3CDTF">2026-01-28T09:18:00Z</dcterms:created>
  <dcterms:modified xsi:type="dcterms:W3CDTF">2026-01-28T09:18:00Z</dcterms:modified>
</cp:coreProperties>
</file>